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10" w:type="dxa"/>
        <w:tblInd w:w="270" w:type="dxa"/>
        <w:tblLook w:val="04A0" w:firstRow="1" w:lastRow="0" w:firstColumn="1" w:lastColumn="0" w:noHBand="0" w:noVBand="1"/>
      </w:tblPr>
      <w:tblGrid>
        <w:gridCol w:w="2970"/>
        <w:gridCol w:w="5940"/>
      </w:tblGrid>
      <w:tr w:rsidR="009968C3" w:rsidRPr="00FA37DC" w14:paraId="1F377C70" w14:textId="77777777" w:rsidTr="000347A2">
        <w:trPr>
          <w:trHeight w:val="936"/>
        </w:trPr>
        <w:tc>
          <w:tcPr>
            <w:tcW w:w="2970" w:type="dxa"/>
            <w:vMerge w:val="restart"/>
            <w:tcBorders>
              <w:top w:val="nil"/>
              <w:left w:val="nil"/>
              <w:right w:val="nil"/>
            </w:tcBorders>
            <w:vAlign w:val="center"/>
          </w:tcPr>
          <w:p w14:paraId="4FC40EB3" w14:textId="77777777" w:rsidR="009968C3" w:rsidRDefault="009968C3" w:rsidP="000347A2">
            <w:pPr>
              <w:jc w:val="center"/>
            </w:pPr>
            <w:r>
              <w:rPr>
                <w:rFonts w:ascii="Arial" w:hAnsi="Arial" w:cs="Arial"/>
                <w:b/>
                <w:noProof/>
                <w:sz w:val="40"/>
                <w:szCs w:val="40"/>
              </w:rPr>
              <w:drawing>
                <wp:inline distT="0" distB="0" distL="0" distR="0" wp14:anchorId="1441AE84" wp14:editId="5AC678CE">
                  <wp:extent cx="1176793" cy="1176793"/>
                  <wp:effectExtent l="0" t="0" r="4445" b="4445"/>
                  <wp:docPr id="271184883" name="Picture 1" descr="A circular white and blue label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84883" name="Picture 1" descr="A circular white and blue label with a tree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793" cy="1176793"/>
                          </a:xfrm>
                          <a:prstGeom prst="rect">
                            <a:avLst/>
                          </a:prstGeom>
                        </pic:spPr>
                      </pic:pic>
                    </a:graphicData>
                  </a:graphic>
                </wp:inline>
              </w:drawing>
            </w:r>
          </w:p>
          <w:p w14:paraId="2F74D274" w14:textId="77777777" w:rsidR="009968C3" w:rsidRPr="00BB3E66" w:rsidRDefault="009968C3" w:rsidP="000347A2">
            <w:pPr>
              <w:jc w:val="center"/>
              <w:rPr>
                <w:sz w:val="10"/>
                <w:szCs w:val="10"/>
              </w:rPr>
            </w:pPr>
          </w:p>
        </w:tc>
        <w:tc>
          <w:tcPr>
            <w:tcW w:w="5940" w:type="dxa"/>
            <w:tcBorders>
              <w:top w:val="nil"/>
              <w:left w:val="nil"/>
              <w:bottom w:val="nil"/>
              <w:right w:val="nil"/>
            </w:tcBorders>
            <w:vAlign w:val="center"/>
          </w:tcPr>
          <w:p w14:paraId="2FBA756C" w14:textId="77777777" w:rsidR="009968C3" w:rsidRPr="00FA37DC" w:rsidRDefault="009968C3" w:rsidP="000347A2">
            <w:pPr>
              <w:ind w:left="-15" w:right="-102"/>
              <w:rPr>
                <w:sz w:val="40"/>
                <w:szCs w:val="40"/>
              </w:rPr>
            </w:pPr>
            <w:r w:rsidRPr="00FA37DC">
              <w:rPr>
                <w:rFonts w:ascii="Century Gothic" w:hAnsi="Century Gothic" w:cs="Arial"/>
                <w:b/>
                <w:sz w:val="40"/>
                <w:szCs w:val="40"/>
              </w:rPr>
              <w:t>Rural Municipality of Sifton</w:t>
            </w:r>
          </w:p>
        </w:tc>
      </w:tr>
      <w:tr w:rsidR="009968C3" w:rsidRPr="001B2784" w14:paraId="2F89C112" w14:textId="77777777" w:rsidTr="000347A2">
        <w:trPr>
          <w:trHeight w:val="216"/>
        </w:trPr>
        <w:tc>
          <w:tcPr>
            <w:tcW w:w="2970" w:type="dxa"/>
            <w:vMerge/>
            <w:tcBorders>
              <w:left w:val="nil"/>
              <w:right w:val="nil"/>
            </w:tcBorders>
          </w:tcPr>
          <w:p w14:paraId="2EADA41D" w14:textId="77777777" w:rsidR="009968C3" w:rsidRDefault="009968C3" w:rsidP="000347A2"/>
        </w:tc>
        <w:tc>
          <w:tcPr>
            <w:tcW w:w="5940" w:type="dxa"/>
            <w:tcBorders>
              <w:top w:val="nil"/>
              <w:left w:val="nil"/>
              <w:bottom w:val="nil"/>
              <w:right w:val="nil"/>
            </w:tcBorders>
            <w:vAlign w:val="center"/>
          </w:tcPr>
          <w:p w14:paraId="567DB4B1" w14:textId="77777777" w:rsidR="009968C3" w:rsidRPr="001B2784" w:rsidRDefault="009968C3" w:rsidP="000347A2">
            <w:pPr>
              <w:tabs>
                <w:tab w:val="left" w:pos="1328"/>
              </w:tabs>
              <w:ind w:left="-15"/>
              <w:rPr>
                <w:sz w:val="18"/>
                <w:szCs w:val="18"/>
              </w:rPr>
            </w:pPr>
            <w:r>
              <w:rPr>
                <w:rFonts w:ascii="Century Gothic" w:hAnsi="Century Gothic" w:cs="Arial"/>
                <w:sz w:val="18"/>
                <w:szCs w:val="18"/>
              </w:rPr>
              <w:t>Mail Address</w:t>
            </w:r>
            <w:proofErr w:type="gramStart"/>
            <w:r>
              <w:rPr>
                <w:rFonts w:ascii="Century Gothic" w:hAnsi="Century Gothic" w:cs="Arial"/>
                <w:sz w:val="18"/>
                <w:szCs w:val="18"/>
              </w:rPr>
              <w:t xml:space="preserve">:  </w:t>
            </w:r>
            <w:r>
              <w:rPr>
                <w:rFonts w:ascii="Century Gothic" w:hAnsi="Century Gothic" w:cs="Arial"/>
                <w:sz w:val="18"/>
                <w:szCs w:val="18"/>
              </w:rPr>
              <w:tab/>
            </w:r>
            <w:proofErr w:type="gramEnd"/>
            <w:r w:rsidRPr="001B2784">
              <w:rPr>
                <w:rFonts w:ascii="Century Gothic" w:hAnsi="Century Gothic" w:cs="Arial"/>
                <w:sz w:val="18"/>
                <w:szCs w:val="18"/>
              </w:rPr>
              <w:t>Box 100     Oak Lake, Manitoba     R0M 1P0</w:t>
            </w:r>
          </w:p>
        </w:tc>
      </w:tr>
      <w:tr w:rsidR="009968C3" w:rsidRPr="002141FB" w14:paraId="378D57FE" w14:textId="77777777" w:rsidTr="000347A2">
        <w:trPr>
          <w:trHeight w:val="216"/>
        </w:trPr>
        <w:tc>
          <w:tcPr>
            <w:tcW w:w="2970" w:type="dxa"/>
            <w:vMerge/>
            <w:tcBorders>
              <w:left w:val="nil"/>
              <w:right w:val="nil"/>
            </w:tcBorders>
          </w:tcPr>
          <w:p w14:paraId="52C0900D" w14:textId="77777777" w:rsidR="009968C3" w:rsidRDefault="009968C3" w:rsidP="000347A2"/>
        </w:tc>
        <w:tc>
          <w:tcPr>
            <w:tcW w:w="5940" w:type="dxa"/>
            <w:tcBorders>
              <w:top w:val="nil"/>
              <w:left w:val="nil"/>
              <w:bottom w:val="nil"/>
              <w:right w:val="nil"/>
            </w:tcBorders>
            <w:vAlign w:val="center"/>
          </w:tcPr>
          <w:p w14:paraId="40632B9F" w14:textId="77777777" w:rsidR="009968C3" w:rsidRPr="002141FB" w:rsidRDefault="009968C3" w:rsidP="000347A2">
            <w:pPr>
              <w:tabs>
                <w:tab w:val="left" w:pos="1328"/>
              </w:tabs>
              <w:ind w:left="-15"/>
              <w:rPr>
                <w:sz w:val="18"/>
                <w:szCs w:val="18"/>
                <w:lang w:val="es-ES"/>
              </w:rPr>
            </w:pPr>
            <w:r w:rsidRPr="002141FB">
              <w:rPr>
                <w:rFonts w:ascii="Century Gothic" w:hAnsi="Century Gothic" w:cs="Arial"/>
                <w:sz w:val="18"/>
                <w:szCs w:val="18"/>
                <w:lang w:val="es-ES"/>
              </w:rPr>
              <w:t>Gen. Email:</w:t>
            </w:r>
            <w:r w:rsidRPr="002141FB">
              <w:rPr>
                <w:rFonts w:ascii="Century Gothic" w:hAnsi="Century Gothic" w:cs="Arial"/>
                <w:sz w:val="18"/>
                <w:szCs w:val="18"/>
                <w:lang w:val="es-ES"/>
              </w:rPr>
              <w:tab/>
            </w:r>
            <w:hyperlink r:id="rId9" w:history="1">
              <w:r w:rsidRPr="002141FB">
                <w:rPr>
                  <w:rStyle w:val="Hyperlink"/>
                  <w:rFonts w:ascii="Century Gothic" w:hAnsi="Century Gothic" w:cs="Arial"/>
                  <w:sz w:val="18"/>
                  <w:szCs w:val="18"/>
                  <w:lang w:val="es-ES"/>
                </w:rPr>
                <w:t>info@rmofsifton.com</w:t>
              </w:r>
            </w:hyperlink>
            <w:r w:rsidRPr="002141FB">
              <w:rPr>
                <w:rFonts w:ascii="Century Gothic" w:hAnsi="Century Gothic" w:cs="Arial"/>
                <w:sz w:val="18"/>
                <w:szCs w:val="18"/>
                <w:lang w:val="es-ES"/>
              </w:rPr>
              <w:t xml:space="preserve">  </w:t>
            </w:r>
          </w:p>
        </w:tc>
      </w:tr>
      <w:tr w:rsidR="009968C3" w:rsidRPr="001B2784" w14:paraId="2005A96E" w14:textId="77777777" w:rsidTr="000347A2">
        <w:trPr>
          <w:trHeight w:val="458"/>
        </w:trPr>
        <w:tc>
          <w:tcPr>
            <w:tcW w:w="2970" w:type="dxa"/>
            <w:vMerge/>
            <w:tcBorders>
              <w:left w:val="nil"/>
              <w:bottom w:val="single" w:sz="18" w:space="0" w:color="auto"/>
              <w:right w:val="nil"/>
            </w:tcBorders>
          </w:tcPr>
          <w:p w14:paraId="44756DF6" w14:textId="77777777" w:rsidR="009968C3" w:rsidRPr="002141FB" w:rsidRDefault="009968C3" w:rsidP="000347A2">
            <w:pPr>
              <w:rPr>
                <w:lang w:val="es-ES"/>
              </w:rPr>
            </w:pPr>
          </w:p>
        </w:tc>
        <w:tc>
          <w:tcPr>
            <w:tcW w:w="5940" w:type="dxa"/>
            <w:tcBorders>
              <w:top w:val="nil"/>
              <w:left w:val="nil"/>
              <w:bottom w:val="single" w:sz="18" w:space="0" w:color="auto"/>
              <w:right w:val="nil"/>
            </w:tcBorders>
          </w:tcPr>
          <w:p w14:paraId="6808432B" w14:textId="77777777" w:rsidR="009968C3" w:rsidRPr="001B2784" w:rsidRDefault="009968C3" w:rsidP="000347A2">
            <w:pPr>
              <w:tabs>
                <w:tab w:val="left" w:pos="1328"/>
              </w:tabs>
              <w:ind w:left="-15" w:right="-109"/>
              <w:rPr>
                <w:sz w:val="18"/>
                <w:szCs w:val="18"/>
                <w:lang w:val="fr-FR"/>
              </w:rPr>
            </w:pPr>
            <w:r w:rsidRPr="001B2784">
              <w:rPr>
                <w:rFonts w:ascii="Century Gothic" w:hAnsi="Century Gothic" w:cs="Arial"/>
                <w:sz w:val="18"/>
                <w:szCs w:val="18"/>
                <w:lang w:val="fr-FR"/>
              </w:rPr>
              <w:t>Phone</w:t>
            </w:r>
            <w:r>
              <w:rPr>
                <w:rFonts w:ascii="Century Gothic" w:hAnsi="Century Gothic" w:cs="Arial"/>
                <w:sz w:val="18"/>
                <w:szCs w:val="18"/>
                <w:lang w:val="fr-FR"/>
              </w:rPr>
              <w:t xml:space="preserve"> No</w:t>
            </w:r>
            <w:proofErr w:type="gramStart"/>
            <w:r>
              <w:rPr>
                <w:rFonts w:ascii="Century Gothic" w:hAnsi="Century Gothic" w:cs="Arial"/>
                <w:sz w:val="18"/>
                <w:szCs w:val="18"/>
                <w:lang w:val="fr-FR"/>
              </w:rPr>
              <w:t>.:</w:t>
            </w:r>
            <w:proofErr w:type="gramEnd"/>
            <w:r>
              <w:rPr>
                <w:rFonts w:ascii="Century Gothic" w:hAnsi="Century Gothic" w:cs="Arial"/>
                <w:sz w:val="18"/>
                <w:szCs w:val="18"/>
                <w:lang w:val="fr-FR"/>
              </w:rPr>
              <w:t xml:space="preserve"> </w:t>
            </w:r>
            <w:r w:rsidRPr="001B2784">
              <w:rPr>
                <w:rFonts w:ascii="Century Gothic" w:hAnsi="Century Gothic" w:cs="Arial"/>
                <w:sz w:val="18"/>
                <w:szCs w:val="18"/>
                <w:lang w:val="fr-FR"/>
              </w:rPr>
              <w:t xml:space="preserve"> </w:t>
            </w:r>
            <w:r>
              <w:rPr>
                <w:rFonts w:ascii="Century Gothic" w:hAnsi="Century Gothic" w:cs="Arial"/>
                <w:sz w:val="18"/>
                <w:szCs w:val="18"/>
                <w:lang w:val="fr-FR"/>
              </w:rPr>
              <w:tab/>
            </w:r>
            <w:r w:rsidRPr="001B2784">
              <w:rPr>
                <w:rFonts w:ascii="Century Gothic" w:hAnsi="Century Gothic" w:cs="Arial"/>
                <w:sz w:val="18"/>
                <w:szCs w:val="18"/>
                <w:lang w:val="fr-FR"/>
              </w:rPr>
              <w:t>204-855-2423</w:t>
            </w:r>
          </w:p>
        </w:tc>
      </w:tr>
    </w:tbl>
    <w:p w14:paraId="03808C37" w14:textId="49872EB2" w:rsidR="001A21D7" w:rsidRPr="00784893" w:rsidRDefault="001A21D7" w:rsidP="00784893">
      <w:pPr>
        <w:spacing w:line="247" w:lineRule="auto"/>
        <w:rPr>
          <w:rFonts w:asciiTheme="minorHAnsi" w:hAnsiTheme="minorHAnsi" w:cstheme="minorHAnsi"/>
          <w:lang w:val="fr-FR"/>
        </w:rPr>
      </w:pPr>
    </w:p>
    <w:p w14:paraId="51AC32C8" w14:textId="07046B01" w:rsidR="004D0C1C" w:rsidRPr="00636D8B" w:rsidRDefault="004D0C1C" w:rsidP="00E322CF">
      <w:pPr>
        <w:spacing w:before="100" w:beforeAutospacing="1" w:after="100" w:afterAutospacing="1"/>
        <w:outlineLvl w:val="2"/>
        <w:rPr>
          <w:b/>
          <w:bCs/>
          <w:color w:val="ED7D31" w:themeColor="accent2"/>
          <w:sz w:val="28"/>
          <w:szCs w:val="28"/>
          <w:lang w:eastAsia="en-CA"/>
        </w:rPr>
      </w:pPr>
      <w:r w:rsidRPr="007140C5">
        <w:rPr>
          <w:b/>
          <w:bCs/>
          <w:noProof/>
          <w:color w:val="FFC000"/>
          <w:lang w:eastAsia="en-CA"/>
        </w:rPr>
        <mc:AlternateContent>
          <mc:Choice Requires="wps">
            <w:drawing>
              <wp:anchor distT="0" distB="0" distL="114300" distR="114300" simplePos="0" relativeHeight="251659264" behindDoc="0" locked="0" layoutInCell="1" allowOverlap="1" wp14:anchorId="06260C54" wp14:editId="231D6860">
                <wp:simplePos x="0" y="0"/>
                <wp:positionH relativeFrom="margin">
                  <wp:posOffset>6350</wp:posOffset>
                </wp:positionH>
                <wp:positionV relativeFrom="paragraph">
                  <wp:posOffset>481330</wp:posOffset>
                </wp:positionV>
                <wp:extent cx="6064250" cy="63500"/>
                <wp:effectExtent l="0" t="0" r="12700" b="12700"/>
                <wp:wrapNone/>
                <wp:docPr id="2718437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63500"/>
                        </a:xfrm>
                        <a:prstGeom prst="rect">
                          <a:avLst/>
                        </a:prstGeom>
                        <a:solidFill>
                          <a:srgbClr val="FFC0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40D4D" id="Rectangle 1" o:spid="_x0000_s1026" style="position:absolute;margin-left:.5pt;margin-top:37.9pt;width:477.5pt;height: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" fillcolor="#ffc000" strokecolor="#ffc000">
                <w10:wrap anchorx="margin"/>
              </v:rect>
            </w:pict>
          </mc:Fallback>
        </mc:AlternateContent>
      </w:r>
      <w:r w:rsidRPr="00636D8B">
        <w:rPr>
          <w:b/>
          <w:bCs/>
          <w:sz w:val="27"/>
          <w:szCs w:val="27"/>
          <w:lang w:eastAsia="en-CA"/>
        </w:rPr>
        <w:t xml:space="preserve"> </w:t>
      </w:r>
      <w:r w:rsidRPr="002E72EC">
        <w:rPr>
          <w:b/>
          <w:bCs/>
          <w:color w:val="000000" w:themeColor="text1"/>
          <w:sz w:val="28"/>
          <w:szCs w:val="28"/>
          <w:lang w:eastAsia="en-CA"/>
        </w:rPr>
        <w:t>RM of Sifton - Business Signage Incentive Program Application Form 202</w:t>
      </w:r>
      <w:r w:rsidR="004E4079">
        <w:rPr>
          <w:b/>
          <w:bCs/>
          <w:color w:val="000000" w:themeColor="text1"/>
          <w:sz w:val="28"/>
          <w:szCs w:val="28"/>
          <w:lang w:eastAsia="en-CA"/>
        </w:rPr>
        <w:t>6</w:t>
      </w:r>
    </w:p>
    <w:p w14:paraId="56250A81" w14:textId="77777777" w:rsidR="004D0C1C" w:rsidRDefault="004D0C1C" w:rsidP="004D0C1C">
      <w:pPr>
        <w:spacing w:before="100" w:beforeAutospacing="1" w:after="100" w:afterAutospacing="1"/>
        <w:rPr>
          <w:b/>
          <w:bCs/>
          <w:sz w:val="27"/>
          <w:szCs w:val="27"/>
          <w:lang w:eastAsia="en-CA"/>
        </w:rPr>
      </w:pPr>
    </w:p>
    <w:p w14:paraId="37E4AF66" w14:textId="0657FE2F" w:rsidR="009968C3" w:rsidRPr="00636D8B" w:rsidRDefault="009968C3" w:rsidP="009968C3">
      <w:pPr>
        <w:spacing w:before="100" w:beforeAutospacing="1" w:after="100" w:afterAutospacing="1"/>
        <w:rPr>
          <w:lang w:eastAsia="en-CA"/>
        </w:rPr>
      </w:pPr>
      <w:r w:rsidRPr="00636D8B">
        <w:rPr>
          <w:b/>
          <w:bCs/>
          <w:lang w:eastAsia="en-CA"/>
        </w:rPr>
        <w:t xml:space="preserve">Section </w:t>
      </w:r>
      <w:r>
        <w:rPr>
          <w:b/>
          <w:bCs/>
          <w:lang w:eastAsia="en-CA"/>
        </w:rPr>
        <w:t>1</w:t>
      </w:r>
      <w:r w:rsidRPr="00636D8B">
        <w:rPr>
          <w:b/>
          <w:bCs/>
          <w:lang w:eastAsia="en-CA"/>
        </w:rPr>
        <w:t>: Eligibility Checklist</w:t>
      </w:r>
      <w:r w:rsidRPr="00636D8B">
        <w:rPr>
          <w:lang w:eastAsia="en-CA"/>
        </w:rPr>
        <w:br/>
      </w:r>
      <w:r w:rsidRPr="00636D8B">
        <w:rPr>
          <w:rFonts w:ascii="Segoe UI Symbol" w:hAnsi="Segoe UI Symbol" w:cs="Segoe UI Symbol"/>
          <w:lang w:eastAsia="en-CA"/>
        </w:rPr>
        <w:t>☐</w:t>
      </w:r>
      <w:r w:rsidRPr="00636D8B">
        <w:rPr>
          <w:lang w:eastAsia="en-CA"/>
        </w:rPr>
        <w:t xml:space="preserve"> Located within the RM of Sifton</w:t>
      </w:r>
      <w:r w:rsidRPr="00636D8B">
        <w:rPr>
          <w:lang w:eastAsia="en-CA"/>
        </w:rPr>
        <w:br/>
      </w:r>
      <w:r w:rsidRPr="00636D8B">
        <w:rPr>
          <w:rFonts w:ascii="Segoe UI Symbol" w:hAnsi="Segoe UI Symbol" w:cs="Segoe UI Symbol"/>
          <w:lang w:eastAsia="en-CA"/>
        </w:rPr>
        <w:t>☐</w:t>
      </w:r>
      <w:r w:rsidRPr="00636D8B">
        <w:rPr>
          <w:lang w:eastAsia="en-CA"/>
        </w:rPr>
        <w:t xml:space="preserve"> Holds a valid business license OR </w:t>
      </w:r>
      <w:r>
        <w:rPr>
          <w:lang w:eastAsia="en-CA"/>
        </w:rPr>
        <w:t xml:space="preserve">a </w:t>
      </w:r>
      <w:r w:rsidRPr="0060430B">
        <w:rPr>
          <w:rStyle w:val="Strong"/>
          <w:b w:val="0"/>
          <w:bCs w:val="0"/>
        </w:rPr>
        <w:t>community-focused organizations</w:t>
      </w:r>
      <w:r w:rsidRPr="00636D8B">
        <w:rPr>
          <w:lang w:eastAsia="en-CA"/>
        </w:rPr>
        <w:br/>
      </w:r>
      <w:r w:rsidRPr="00636D8B">
        <w:rPr>
          <w:rFonts w:ascii="Segoe UI Symbol" w:hAnsi="Segoe UI Symbol" w:cs="Segoe UI Symbol"/>
          <w:lang w:eastAsia="en-CA"/>
        </w:rPr>
        <w:t>☐</w:t>
      </w:r>
      <w:r w:rsidRPr="00636D8B">
        <w:rPr>
          <w:lang w:eastAsia="en-CA"/>
        </w:rPr>
        <w:t xml:space="preserve"> </w:t>
      </w:r>
      <w:r>
        <w:t>Operates a physical location within the RM where products or services are made available to the public, even if the location is not regularly open to the public.</w:t>
      </w:r>
      <w:r w:rsidRPr="00636D8B">
        <w:rPr>
          <w:lang w:eastAsia="en-CA"/>
        </w:rPr>
        <w:br/>
      </w:r>
      <w:r w:rsidRPr="00636D8B">
        <w:rPr>
          <w:rFonts w:ascii="Segoe UI Symbol" w:hAnsi="Segoe UI Symbol" w:cs="Segoe UI Symbol"/>
          <w:lang w:eastAsia="en-CA"/>
        </w:rPr>
        <w:t>☐</w:t>
      </w:r>
      <w:r w:rsidRPr="00636D8B">
        <w:rPr>
          <w:lang w:eastAsia="en-CA"/>
        </w:rPr>
        <w:t xml:space="preserve"> Not a franchise with existing signage support</w:t>
      </w:r>
    </w:p>
    <w:p w14:paraId="6610ED9F" w14:textId="21BA7D51" w:rsidR="004D0C1C" w:rsidRPr="00636D8B" w:rsidRDefault="004D0C1C" w:rsidP="004D0C1C">
      <w:pPr>
        <w:spacing w:before="100" w:beforeAutospacing="1" w:after="100" w:afterAutospacing="1"/>
        <w:rPr>
          <w:lang w:eastAsia="en-CA"/>
        </w:rPr>
      </w:pPr>
      <w:r w:rsidRPr="00636D8B">
        <w:rPr>
          <w:b/>
          <w:bCs/>
          <w:lang w:eastAsia="en-CA"/>
        </w:rPr>
        <w:t xml:space="preserve">Section </w:t>
      </w:r>
      <w:r w:rsidR="009968C3">
        <w:rPr>
          <w:b/>
          <w:bCs/>
          <w:lang w:eastAsia="en-CA"/>
        </w:rPr>
        <w:t>2</w:t>
      </w:r>
      <w:r w:rsidRPr="00636D8B">
        <w:rPr>
          <w:b/>
          <w:bCs/>
          <w:lang w:eastAsia="en-CA"/>
        </w:rPr>
        <w:t>: Applicant Information</w:t>
      </w:r>
    </w:p>
    <w:p w14:paraId="3278E925" w14:textId="77777777" w:rsidR="004D0C1C" w:rsidRPr="00636D8B" w:rsidRDefault="004D0C1C" w:rsidP="004D0C1C">
      <w:pPr>
        <w:numPr>
          <w:ilvl w:val="0"/>
          <w:numId w:val="1"/>
        </w:numPr>
        <w:spacing w:before="100" w:beforeAutospacing="1" w:after="100" w:afterAutospacing="1" w:line="360" w:lineRule="auto"/>
        <w:rPr>
          <w:lang w:eastAsia="en-CA"/>
        </w:rPr>
      </w:pPr>
      <w:r w:rsidRPr="00636D8B">
        <w:rPr>
          <w:lang w:eastAsia="en-CA"/>
        </w:rPr>
        <w:t xml:space="preserve">Business/Organization </w:t>
      </w:r>
      <w:proofErr w:type="gramStart"/>
      <w:r w:rsidRPr="00636D8B">
        <w:rPr>
          <w:lang w:eastAsia="en-CA"/>
        </w:rPr>
        <w:t>Name:</w:t>
      </w:r>
      <w:r>
        <w:rPr>
          <w:lang w:eastAsia="en-CA"/>
        </w:rPr>
        <w:t>_</w:t>
      </w:r>
      <w:proofErr w:type="gramEnd"/>
      <w:r>
        <w:rPr>
          <w:lang w:eastAsia="en-CA"/>
        </w:rPr>
        <w:t>_______________________________________________</w:t>
      </w:r>
    </w:p>
    <w:p w14:paraId="6394F7FF" w14:textId="77777777" w:rsidR="004D0C1C" w:rsidRPr="00636D8B" w:rsidRDefault="004D0C1C" w:rsidP="004D0C1C">
      <w:pPr>
        <w:numPr>
          <w:ilvl w:val="0"/>
          <w:numId w:val="1"/>
        </w:numPr>
        <w:spacing w:before="100" w:beforeAutospacing="1" w:after="100" w:afterAutospacing="1" w:line="360" w:lineRule="auto"/>
        <w:rPr>
          <w:lang w:eastAsia="en-CA"/>
        </w:rPr>
      </w:pPr>
      <w:r w:rsidRPr="00636D8B">
        <w:rPr>
          <w:lang w:eastAsia="en-CA"/>
        </w:rPr>
        <w:t xml:space="preserve">Contact </w:t>
      </w:r>
      <w:proofErr w:type="gramStart"/>
      <w:r w:rsidRPr="00636D8B">
        <w:rPr>
          <w:lang w:eastAsia="en-CA"/>
        </w:rPr>
        <w:t>Person:</w:t>
      </w:r>
      <w:r>
        <w:rPr>
          <w:lang w:eastAsia="en-CA"/>
        </w:rPr>
        <w:t>_</w:t>
      </w:r>
      <w:proofErr w:type="gramEnd"/>
      <w:r>
        <w:rPr>
          <w:lang w:eastAsia="en-CA"/>
        </w:rPr>
        <w:t>__________________________________________________________</w:t>
      </w:r>
    </w:p>
    <w:p w14:paraId="64FADD62" w14:textId="77777777" w:rsidR="004D0C1C" w:rsidRPr="00636D8B" w:rsidRDefault="004D0C1C" w:rsidP="004D0C1C">
      <w:pPr>
        <w:numPr>
          <w:ilvl w:val="0"/>
          <w:numId w:val="1"/>
        </w:numPr>
        <w:spacing w:before="100" w:beforeAutospacing="1" w:after="100" w:afterAutospacing="1" w:line="360" w:lineRule="auto"/>
        <w:rPr>
          <w:lang w:eastAsia="en-CA"/>
        </w:rPr>
      </w:pPr>
      <w:r w:rsidRPr="00636D8B">
        <w:rPr>
          <w:lang w:eastAsia="en-CA"/>
        </w:rPr>
        <w:t xml:space="preserve">Mailing </w:t>
      </w:r>
      <w:proofErr w:type="gramStart"/>
      <w:r w:rsidRPr="00636D8B">
        <w:rPr>
          <w:lang w:eastAsia="en-CA"/>
        </w:rPr>
        <w:t>Address:</w:t>
      </w:r>
      <w:r>
        <w:rPr>
          <w:lang w:eastAsia="en-CA"/>
        </w:rPr>
        <w:t>_</w:t>
      </w:r>
      <w:proofErr w:type="gramEnd"/>
      <w:r>
        <w:rPr>
          <w:lang w:eastAsia="en-CA"/>
        </w:rPr>
        <w:t>_________________________________________________________</w:t>
      </w:r>
    </w:p>
    <w:p w14:paraId="070BDA16" w14:textId="77777777" w:rsidR="004D0C1C" w:rsidRPr="00636D8B" w:rsidRDefault="004D0C1C" w:rsidP="004D0C1C">
      <w:pPr>
        <w:numPr>
          <w:ilvl w:val="0"/>
          <w:numId w:val="1"/>
        </w:numPr>
        <w:spacing w:before="100" w:beforeAutospacing="1" w:after="100" w:afterAutospacing="1" w:line="360" w:lineRule="auto"/>
        <w:rPr>
          <w:lang w:eastAsia="en-CA"/>
        </w:rPr>
      </w:pPr>
      <w:r w:rsidRPr="00636D8B">
        <w:rPr>
          <w:lang w:eastAsia="en-CA"/>
        </w:rPr>
        <w:t xml:space="preserve">Phone </w:t>
      </w:r>
      <w:proofErr w:type="gramStart"/>
      <w:r w:rsidRPr="00636D8B">
        <w:rPr>
          <w:lang w:eastAsia="en-CA"/>
        </w:rPr>
        <w:t>Number:</w:t>
      </w:r>
      <w:r>
        <w:rPr>
          <w:lang w:eastAsia="en-CA"/>
        </w:rPr>
        <w:t>_</w:t>
      </w:r>
      <w:proofErr w:type="gramEnd"/>
      <w:r>
        <w:rPr>
          <w:lang w:eastAsia="en-CA"/>
        </w:rPr>
        <w:t>__________________________________________________________</w:t>
      </w:r>
    </w:p>
    <w:p w14:paraId="6CBA3D87" w14:textId="77777777" w:rsidR="004D0C1C" w:rsidRPr="00636D8B" w:rsidRDefault="004D0C1C" w:rsidP="004D0C1C">
      <w:pPr>
        <w:numPr>
          <w:ilvl w:val="0"/>
          <w:numId w:val="1"/>
        </w:numPr>
        <w:spacing w:before="100" w:beforeAutospacing="1" w:after="100" w:afterAutospacing="1" w:line="360" w:lineRule="auto"/>
        <w:rPr>
          <w:lang w:eastAsia="en-CA"/>
        </w:rPr>
      </w:pPr>
      <w:r w:rsidRPr="00636D8B">
        <w:rPr>
          <w:lang w:eastAsia="en-CA"/>
        </w:rPr>
        <w:t xml:space="preserve">Email </w:t>
      </w:r>
      <w:proofErr w:type="gramStart"/>
      <w:r w:rsidRPr="00636D8B">
        <w:rPr>
          <w:lang w:eastAsia="en-CA"/>
        </w:rPr>
        <w:t>Address:</w:t>
      </w:r>
      <w:r>
        <w:rPr>
          <w:lang w:eastAsia="en-CA"/>
        </w:rPr>
        <w:t>_</w:t>
      </w:r>
      <w:proofErr w:type="gramEnd"/>
      <w:r>
        <w:rPr>
          <w:lang w:eastAsia="en-CA"/>
        </w:rPr>
        <w:t>__________________________________________________________</w:t>
      </w:r>
    </w:p>
    <w:p w14:paraId="3FD76572" w14:textId="29EC253E" w:rsidR="004D0C1C" w:rsidRDefault="004D0C1C" w:rsidP="009968C3">
      <w:pPr>
        <w:numPr>
          <w:ilvl w:val="0"/>
          <w:numId w:val="1"/>
        </w:numPr>
        <w:spacing w:line="360" w:lineRule="auto"/>
        <w:rPr>
          <w:lang w:eastAsia="en-CA"/>
        </w:rPr>
      </w:pPr>
      <w:r w:rsidRPr="00636D8B">
        <w:rPr>
          <w:lang w:eastAsia="en-CA"/>
        </w:rPr>
        <w:t>Business License Number</w:t>
      </w:r>
      <w:r w:rsidR="009968C3">
        <w:rPr>
          <w:lang w:eastAsia="en-CA"/>
        </w:rPr>
        <w:t>/Charity Number</w:t>
      </w:r>
      <w:r w:rsidRPr="00636D8B">
        <w:rPr>
          <w:lang w:eastAsia="en-CA"/>
        </w:rPr>
        <w:t xml:space="preserve"> (if</w:t>
      </w:r>
      <w:r w:rsidR="009968C3">
        <w:rPr>
          <w:lang w:eastAsia="en-CA"/>
        </w:rPr>
        <w:t xml:space="preserve"> </w:t>
      </w:r>
      <w:r w:rsidRPr="00636D8B">
        <w:rPr>
          <w:lang w:eastAsia="en-CA"/>
        </w:rPr>
        <w:t>applicable</w:t>
      </w:r>
      <w:proofErr w:type="gramStart"/>
      <w:r w:rsidRPr="00636D8B">
        <w:rPr>
          <w:lang w:eastAsia="en-CA"/>
        </w:rPr>
        <w:t>):</w:t>
      </w:r>
      <w:r w:rsidR="009968C3">
        <w:rPr>
          <w:lang w:eastAsia="en-CA"/>
        </w:rPr>
        <w:t>_</w:t>
      </w:r>
      <w:proofErr w:type="gramEnd"/>
      <w:r w:rsidR="009968C3">
        <w:rPr>
          <w:lang w:eastAsia="en-CA"/>
        </w:rPr>
        <w:t>________________________</w:t>
      </w:r>
    </w:p>
    <w:p w14:paraId="655F4375" w14:textId="77777777" w:rsidR="004D0C1C" w:rsidRPr="00636D8B" w:rsidRDefault="004D0C1C" w:rsidP="004D0C1C">
      <w:pPr>
        <w:spacing w:before="100" w:beforeAutospacing="1" w:after="100" w:afterAutospacing="1"/>
        <w:rPr>
          <w:lang w:eastAsia="en-CA"/>
        </w:rPr>
      </w:pPr>
      <w:r w:rsidRPr="00636D8B">
        <w:rPr>
          <w:b/>
          <w:bCs/>
          <w:lang w:eastAsia="en-CA"/>
        </w:rPr>
        <w:t>Section 3: Signage Proposal</w:t>
      </w:r>
    </w:p>
    <w:p w14:paraId="12ABD5F8" w14:textId="77777777" w:rsidR="004D0C1C" w:rsidRDefault="004D0C1C" w:rsidP="004D0C1C">
      <w:pPr>
        <w:numPr>
          <w:ilvl w:val="0"/>
          <w:numId w:val="2"/>
        </w:numPr>
        <w:spacing w:before="100" w:beforeAutospacing="1" w:after="100" w:afterAutospacing="1"/>
        <w:rPr>
          <w:lang w:eastAsia="en-CA"/>
        </w:rPr>
      </w:pPr>
      <w:r w:rsidRPr="00636D8B">
        <w:rPr>
          <w:lang w:eastAsia="en-CA"/>
        </w:rPr>
        <w:t>Describe the proposed signage (dimensions, materials, color, design elements):</w:t>
      </w:r>
    </w:p>
    <w:p w14:paraId="653C453C" w14:textId="77777777" w:rsidR="004D0C1C" w:rsidRDefault="004D0C1C" w:rsidP="004D0C1C">
      <w:pPr>
        <w:spacing w:before="100" w:beforeAutospacing="1" w:after="100" w:afterAutospacing="1"/>
        <w:ind w:left="360"/>
        <w:rPr>
          <w:lang w:eastAsia="en-CA"/>
        </w:rPr>
      </w:pPr>
      <w:r>
        <w:rPr>
          <w:lang w:eastAsia="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BC47C7" w14:textId="77777777" w:rsidR="004D0C1C" w:rsidRDefault="004D0C1C" w:rsidP="00DB7D1F">
      <w:pPr>
        <w:pStyle w:val="ListParagraph"/>
        <w:numPr>
          <w:ilvl w:val="0"/>
          <w:numId w:val="5"/>
        </w:numPr>
        <w:spacing w:before="100" w:beforeAutospacing="1" w:after="100" w:afterAutospacing="1"/>
        <w:rPr>
          <w:lang w:eastAsia="en-CA"/>
        </w:rPr>
      </w:pPr>
      <w:r w:rsidRPr="00636D8B">
        <w:rPr>
          <w:lang w:eastAsia="en-CA"/>
        </w:rPr>
        <w:t>Attach a draft design or concept sketch</w:t>
      </w:r>
    </w:p>
    <w:p w14:paraId="11719E4A" w14:textId="77777777" w:rsidR="009968C3" w:rsidRDefault="009968C3" w:rsidP="009968C3">
      <w:pPr>
        <w:spacing w:before="100" w:beforeAutospacing="1" w:after="100" w:afterAutospacing="1"/>
        <w:rPr>
          <w:lang w:eastAsia="en-CA"/>
        </w:rPr>
      </w:pPr>
    </w:p>
    <w:p w14:paraId="7262A1D0" w14:textId="77777777" w:rsidR="0066411D" w:rsidRPr="00636D8B" w:rsidRDefault="0066411D" w:rsidP="0066411D">
      <w:pPr>
        <w:spacing w:before="100" w:beforeAutospacing="1" w:after="100" w:afterAutospacing="1"/>
        <w:ind w:left="720"/>
        <w:rPr>
          <w:lang w:eastAsia="en-CA"/>
        </w:rPr>
      </w:pPr>
    </w:p>
    <w:p w14:paraId="711A667F" w14:textId="77777777" w:rsidR="004D0C1C" w:rsidRPr="00636D8B" w:rsidRDefault="004D0C1C" w:rsidP="000F3EDA">
      <w:pPr>
        <w:spacing w:before="100" w:beforeAutospacing="1" w:after="100" w:afterAutospacing="1"/>
        <w:rPr>
          <w:lang w:eastAsia="en-CA"/>
        </w:rPr>
      </w:pPr>
      <w:r w:rsidRPr="00636D8B">
        <w:rPr>
          <w:b/>
          <w:bCs/>
          <w:lang w:eastAsia="en-CA"/>
        </w:rPr>
        <w:lastRenderedPageBreak/>
        <w:t>Section 4: Location &amp; Placement</w:t>
      </w:r>
    </w:p>
    <w:p w14:paraId="1CDB01BC" w14:textId="77777777" w:rsidR="004D0C1C" w:rsidRDefault="004D0C1C" w:rsidP="004D0C1C">
      <w:pPr>
        <w:numPr>
          <w:ilvl w:val="0"/>
          <w:numId w:val="3"/>
        </w:numPr>
        <w:spacing w:before="100" w:beforeAutospacing="1" w:after="100" w:afterAutospacing="1"/>
        <w:rPr>
          <w:lang w:eastAsia="en-CA"/>
        </w:rPr>
      </w:pPr>
      <w:r w:rsidRPr="00636D8B">
        <w:rPr>
          <w:lang w:eastAsia="en-CA"/>
        </w:rPr>
        <w:t>Proposed location (attach a map or description):</w:t>
      </w:r>
    </w:p>
    <w:p w14:paraId="18DE5CD8" w14:textId="77777777" w:rsidR="004D0C1C" w:rsidRDefault="004D0C1C" w:rsidP="004D0C1C">
      <w:pPr>
        <w:spacing w:before="100" w:beforeAutospacing="1" w:after="100" w:afterAutospacing="1"/>
        <w:ind w:left="720"/>
        <w:rPr>
          <w:lang w:eastAsia="en-CA"/>
        </w:rPr>
      </w:pPr>
      <w:r>
        <w:rPr>
          <w:lang w:eastAsia="en-CA"/>
        </w:rPr>
        <w:t>________________________________________________________________________________________________________________________________________________________________________________________________________________________</w:t>
      </w:r>
    </w:p>
    <w:p w14:paraId="259C9241" w14:textId="77777777" w:rsidR="004D0C1C" w:rsidRPr="00636D8B" w:rsidRDefault="004D0C1C" w:rsidP="004D0C1C">
      <w:pPr>
        <w:spacing w:before="100" w:beforeAutospacing="1" w:after="100" w:afterAutospacing="1"/>
        <w:ind w:left="720"/>
        <w:rPr>
          <w:lang w:eastAsia="en-CA"/>
        </w:rPr>
      </w:pPr>
    </w:p>
    <w:p w14:paraId="02A37B8B" w14:textId="77777777" w:rsidR="004D0C1C" w:rsidRPr="00636D8B" w:rsidRDefault="004D0C1C" w:rsidP="004D0C1C">
      <w:pPr>
        <w:numPr>
          <w:ilvl w:val="0"/>
          <w:numId w:val="3"/>
        </w:numPr>
        <w:spacing w:before="100" w:beforeAutospacing="1" w:after="100" w:afterAutospacing="1"/>
        <w:rPr>
          <w:lang w:eastAsia="en-CA"/>
        </w:rPr>
      </w:pPr>
      <w:r w:rsidRPr="00636D8B">
        <w:rPr>
          <w:lang w:eastAsia="en-CA"/>
        </w:rPr>
        <w:t xml:space="preserve">Landowner permission obtained? </w:t>
      </w:r>
      <w:r w:rsidRPr="00636D8B">
        <w:rPr>
          <w:rFonts w:ascii="Segoe UI Symbol" w:hAnsi="Segoe UI Symbol" w:cs="Segoe UI Symbol"/>
          <w:lang w:eastAsia="en-CA"/>
        </w:rPr>
        <w:t>☐</w:t>
      </w:r>
      <w:r w:rsidRPr="00636D8B">
        <w:rPr>
          <w:lang w:eastAsia="en-CA"/>
        </w:rPr>
        <w:t xml:space="preserve"> Yes </w:t>
      </w:r>
      <w:r w:rsidRPr="00636D8B">
        <w:rPr>
          <w:rFonts w:ascii="Segoe UI Symbol" w:hAnsi="Segoe UI Symbol" w:cs="Segoe UI Symbol"/>
          <w:lang w:eastAsia="en-CA"/>
        </w:rPr>
        <w:t>☐</w:t>
      </w:r>
      <w:r w:rsidRPr="00636D8B">
        <w:rPr>
          <w:lang w:eastAsia="en-CA"/>
        </w:rPr>
        <w:t xml:space="preserve"> No</w:t>
      </w:r>
    </w:p>
    <w:p w14:paraId="7CDE15C4" w14:textId="77777777" w:rsidR="009968C3" w:rsidRDefault="004D0C1C" w:rsidP="004D0C1C">
      <w:pPr>
        <w:numPr>
          <w:ilvl w:val="0"/>
          <w:numId w:val="3"/>
        </w:numPr>
        <w:spacing w:before="100" w:beforeAutospacing="1" w:after="100" w:afterAutospacing="1"/>
        <w:rPr>
          <w:lang w:eastAsia="en-CA"/>
        </w:rPr>
      </w:pPr>
      <w:r w:rsidRPr="00636D8B">
        <w:rPr>
          <w:lang w:eastAsia="en-CA"/>
        </w:rPr>
        <w:t xml:space="preserve">Manitoba Highways &amp; Infrastructure approval obtained? </w:t>
      </w:r>
      <w:r w:rsidRPr="00636D8B">
        <w:rPr>
          <w:rFonts w:ascii="Segoe UI Symbol" w:hAnsi="Segoe UI Symbol" w:cs="Segoe UI Symbol"/>
          <w:lang w:eastAsia="en-CA"/>
        </w:rPr>
        <w:t>☐</w:t>
      </w:r>
      <w:r w:rsidRPr="00636D8B">
        <w:rPr>
          <w:lang w:eastAsia="en-CA"/>
        </w:rPr>
        <w:t xml:space="preserve"> Yes </w:t>
      </w:r>
      <w:r w:rsidRPr="00636D8B">
        <w:rPr>
          <w:rFonts w:ascii="Segoe UI Symbol" w:hAnsi="Segoe UI Symbol" w:cs="Segoe UI Symbol"/>
          <w:lang w:eastAsia="en-CA"/>
        </w:rPr>
        <w:t>☐</w:t>
      </w:r>
      <w:r w:rsidRPr="00636D8B">
        <w:rPr>
          <w:lang w:eastAsia="en-CA"/>
        </w:rPr>
        <w:t xml:space="preserve"> No </w:t>
      </w:r>
    </w:p>
    <w:p w14:paraId="54C73240" w14:textId="6EF5FF6E" w:rsidR="004D0C1C" w:rsidRPr="00636D8B" w:rsidRDefault="004D0C1C" w:rsidP="004D0C1C">
      <w:pPr>
        <w:numPr>
          <w:ilvl w:val="0"/>
          <w:numId w:val="3"/>
        </w:numPr>
        <w:spacing w:before="100" w:beforeAutospacing="1" w:after="100" w:afterAutospacing="1"/>
        <w:rPr>
          <w:lang w:eastAsia="en-CA"/>
        </w:rPr>
      </w:pPr>
      <w:r w:rsidRPr="00636D8B">
        <w:rPr>
          <w:lang w:eastAsia="en-CA"/>
        </w:rPr>
        <w:t>Attach supporting documentation</w:t>
      </w:r>
    </w:p>
    <w:p w14:paraId="78DFA847" w14:textId="77777777" w:rsidR="004D0C1C" w:rsidRPr="00636D8B" w:rsidRDefault="004D0C1C" w:rsidP="004D0C1C">
      <w:pPr>
        <w:spacing w:before="100" w:beforeAutospacing="1" w:after="100" w:afterAutospacing="1"/>
        <w:rPr>
          <w:lang w:eastAsia="en-CA"/>
        </w:rPr>
      </w:pPr>
      <w:r w:rsidRPr="00636D8B">
        <w:rPr>
          <w:b/>
          <w:bCs/>
          <w:lang w:eastAsia="en-CA"/>
        </w:rPr>
        <w:t>Section 5: Cost Estimate</w:t>
      </w:r>
    </w:p>
    <w:p w14:paraId="37479345" w14:textId="77777777" w:rsidR="004D0C1C" w:rsidRPr="00636D8B" w:rsidRDefault="004D0C1C" w:rsidP="004D0C1C">
      <w:pPr>
        <w:numPr>
          <w:ilvl w:val="0"/>
          <w:numId w:val="4"/>
        </w:numPr>
        <w:spacing w:before="100" w:beforeAutospacing="1" w:after="100" w:afterAutospacing="1"/>
        <w:rPr>
          <w:lang w:eastAsia="en-CA"/>
        </w:rPr>
      </w:pPr>
      <w:r w:rsidRPr="00636D8B">
        <w:rPr>
          <w:lang w:eastAsia="en-CA"/>
        </w:rPr>
        <w:t>Estimated total cost (materials, permits, installation): $__________</w:t>
      </w:r>
    </w:p>
    <w:p w14:paraId="4FE9920F" w14:textId="6E550948" w:rsidR="004D0C1C" w:rsidRPr="00636D8B" w:rsidRDefault="004D0C1C" w:rsidP="004D0C1C">
      <w:pPr>
        <w:numPr>
          <w:ilvl w:val="0"/>
          <w:numId w:val="4"/>
        </w:numPr>
        <w:spacing w:before="100" w:beforeAutospacing="1" w:after="100" w:afterAutospacing="1"/>
        <w:rPr>
          <w:lang w:eastAsia="en-CA"/>
        </w:rPr>
      </w:pPr>
      <w:r w:rsidRPr="00636D8B">
        <w:rPr>
          <w:lang w:eastAsia="en-CA"/>
        </w:rPr>
        <w:t>Amount requested (up to $500): $__________</w:t>
      </w:r>
    </w:p>
    <w:p w14:paraId="28CAEC50" w14:textId="50681ACE" w:rsidR="004C4BD4" w:rsidRPr="00636D8B" w:rsidRDefault="004D0C1C" w:rsidP="004C4BD4">
      <w:pPr>
        <w:numPr>
          <w:ilvl w:val="0"/>
          <w:numId w:val="4"/>
        </w:numPr>
        <w:spacing w:before="100" w:beforeAutospacing="1" w:after="100" w:afterAutospacing="1"/>
        <w:rPr>
          <w:lang w:eastAsia="en-CA"/>
        </w:rPr>
      </w:pPr>
      <w:r w:rsidRPr="00636D8B">
        <w:rPr>
          <w:lang w:eastAsia="en-CA"/>
        </w:rPr>
        <w:t xml:space="preserve">Will you cover the remaining cost? </w:t>
      </w:r>
      <w:r w:rsidRPr="00636D8B">
        <w:rPr>
          <w:rFonts w:ascii="Segoe UI Symbol" w:hAnsi="Segoe UI Symbol" w:cs="Segoe UI Symbol"/>
          <w:lang w:eastAsia="en-CA"/>
        </w:rPr>
        <w:t>☐</w:t>
      </w:r>
      <w:r w:rsidRPr="00636D8B">
        <w:rPr>
          <w:lang w:eastAsia="en-CA"/>
        </w:rPr>
        <w:t xml:space="preserve"> Yes </w:t>
      </w:r>
      <w:r w:rsidRPr="00636D8B">
        <w:rPr>
          <w:rFonts w:ascii="Segoe UI Symbol" w:hAnsi="Segoe UI Symbol" w:cs="Segoe UI Symbol"/>
          <w:lang w:eastAsia="en-CA"/>
        </w:rPr>
        <w:t>☐</w:t>
      </w:r>
      <w:r w:rsidRPr="00636D8B">
        <w:rPr>
          <w:lang w:eastAsia="en-CA"/>
        </w:rPr>
        <w:t xml:space="preserve"> No</w:t>
      </w:r>
      <w:r w:rsidR="004C4BD4">
        <w:rPr>
          <w:lang w:eastAsia="en-CA"/>
        </w:rPr>
        <w:t xml:space="preserve">     If no, how will the remainder be covered? ____________________________________________________________</w:t>
      </w:r>
    </w:p>
    <w:p w14:paraId="4E06D68F" w14:textId="77777777" w:rsidR="004D0C1C" w:rsidRDefault="004D0C1C" w:rsidP="007D3780">
      <w:pPr>
        <w:spacing w:line="276" w:lineRule="auto"/>
        <w:rPr>
          <w:lang w:eastAsia="en-CA"/>
        </w:rPr>
      </w:pPr>
      <w:r w:rsidRPr="00636D8B">
        <w:rPr>
          <w:b/>
          <w:bCs/>
          <w:lang w:eastAsia="en-CA"/>
        </w:rPr>
        <w:t>Section 6: Agreement &amp; Declaration</w:t>
      </w:r>
      <w:r w:rsidRPr="00636D8B">
        <w:rPr>
          <w:lang w:eastAsia="en-CA"/>
        </w:rPr>
        <w:br/>
      </w:r>
      <w:r w:rsidRPr="00636D8B">
        <w:rPr>
          <w:rFonts w:ascii="Segoe UI Symbol" w:hAnsi="Segoe UI Symbol" w:cs="Segoe UI Symbol"/>
          <w:lang w:eastAsia="en-CA"/>
        </w:rPr>
        <w:t>☐</w:t>
      </w:r>
      <w:r w:rsidRPr="00636D8B">
        <w:rPr>
          <w:lang w:eastAsia="en-CA"/>
        </w:rPr>
        <w:t xml:space="preserve"> I understand that funding is limited and not guaranteed.</w:t>
      </w:r>
      <w:r w:rsidRPr="00636D8B">
        <w:rPr>
          <w:lang w:eastAsia="en-CA"/>
        </w:rPr>
        <w:br/>
      </w:r>
      <w:r w:rsidRPr="00636D8B">
        <w:rPr>
          <w:rFonts w:ascii="Segoe UI Symbol" w:hAnsi="Segoe UI Symbol" w:cs="Segoe UI Symbol"/>
          <w:lang w:eastAsia="en-CA"/>
        </w:rPr>
        <w:t>☐</w:t>
      </w:r>
      <w:r w:rsidRPr="00636D8B">
        <w:rPr>
          <w:lang w:eastAsia="en-CA"/>
        </w:rPr>
        <w:t xml:space="preserve"> I agree to maintain and repair the signage as needed.</w:t>
      </w:r>
      <w:r w:rsidRPr="00636D8B">
        <w:rPr>
          <w:lang w:eastAsia="en-CA"/>
        </w:rPr>
        <w:br/>
      </w:r>
      <w:r w:rsidRPr="00636D8B">
        <w:rPr>
          <w:rFonts w:ascii="Segoe UI Symbol" w:hAnsi="Segoe UI Symbol" w:cs="Segoe UI Symbol"/>
          <w:lang w:eastAsia="en-CA"/>
        </w:rPr>
        <w:t>☐</w:t>
      </w:r>
      <w:r w:rsidRPr="00636D8B">
        <w:rPr>
          <w:lang w:eastAsia="en-CA"/>
        </w:rPr>
        <w:t xml:space="preserve"> I confirm the above information is accurate to the best of my knowledge.</w:t>
      </w:r>
    </w:p>
    <w:p w14:paraId="12563232" w14:textId="19D56EB9" w:rsidR="007D3780" w:rsidRDefault="007D3780" w:rsidP="007D3780">
      <w:pPr>
        <w:spacing w:line="276" w:lineRule="auto"/>
        <w:rPr>
          <w:lang w:eastAsia="en-CA"/>
        </w:rPr>
      </w:pPr>
      <w:r>
        <w:rPr>
          <w:rFonts w:ascii="Segoe UI Symbol" w:hAnsi="Segoe UI Symbol" w:cs="Segoe UI Symbol"/>
        </w:rPr>
        <w:t>☐</w:t>
      </w:r>
      <w:r>
        <w:t xml:space="preserve"> The applicant assumes full responsibility for obtaining all required permits and ensuring compliance with all applicable laws and regulations. The RM of Sifton, including its employees, officials, and representatives, shall not be held </w:t>
      </w:r>
      <w:r w:rsidR="005E6A8B">
        <w:t>responsible</w:t>
      </w:r>
      <w:r>
        <w:t xml:space="preserve"> for any fines, penalties, damages, or costs incurred </w:t>
      </w:r>
      <w:proofErr w:type="gramStart"/>
      <w:r>
        <w:t>as a result of</w:t>
      </w:r>
      <w:proofErr w:type="gramEnd"/>
      <w:r>
        <w:t xml:space="preserve"> improper installation, placement, or non-compliance with </w:t>
      </w:r>
      <w:r w:rsidR="00F75ADA">
        <w:t xml:space="preserve">laws and </w:t>
      </w:r>
      <w:r>
        <w:t>regulations.</w:t>
      </w:r>
    </w:p>
    <w:p w14:paraId="627E8E7A" w14:textId="77777777" w:rsidR="00C07D82" w:rsidRDefault="00C07D82" w:rsidP="00C07D82">
      <w:pPr>
        <w:pStyle w:val="NormalWeb"/>
      </w:pPr>
      <w:bookmarkStart w:id="0" w:name="_Hlk198822439"/>
      <w:r>
        <w:rPr>
          <w:rStyle w:val="Strong"/>
        </w:rPr>
        <w:t>Signage Duration Requirement:</w:t>
      </w:r>
    </w:p>
    <w:p w14:paraId="2C2CC07A" w14:textId="6F49CB2D" w:rsidR="00C07D82" w:rsidRDefault="00C07D82" w:rsidP="00C07D82">
      <w:pPr>
        <w:pStyle w:val="NormalWeb"/>
      </w:pPr>
      <w:r>
        <w:t xml:space="preserve">All signage funded through this grant program must remain in place and in good condition for a </w:t>
      </w:r>
      <w:r>
        <w:rPr>
          <w:rStyle w:val="Strong"/>
        </w:rPr>
        <w:t>minimum period of two years</w:t>
      </w:r>
      <w:r>
        <w:t xml:space="preserve"> from the date of installation.</w:t>
      </w:r>
    </w:p>
    <w:p w14:paraId="4BE0E036" w14:textId="77777777" w:rsidR="00C07D82" w:rsidRDefault="00C07D82" w:rsidP="00C07D82">
      <w:pPr>
        <w:pStyle w:val="NormalWeb"/>
      </w:pPr>
      <w:r>
        <w:t xml:space="preserve">If the signage is removed, significantly altered, or allowed to fall into disrepair </w:t>
      </w:r>
      <w:r>
        <w:rPr>
          <w:rStyle w:val="Strong"/>
        </w:rPr>
        <w:t>before the end of this period without prior written approval from the Municipality</w:t>
      </w:r>
      <w:r>
        <w:t xml:space="preserve">, the grant recipient may be required to </w:t>
      </w:r>
      <w:r>
        <w:rPr>
          <w:rStyle w:val="Strong"/>
        </w:rPr>
        <w:t>repay all or a portion of the grant funds</w:t>
      </w:r>
      <w:r>
        <w:t xml:space="preserve"> at the discretion of the Municipality.</w:t>
      </w:r>
    </w:p>
    <w:bookmarkEnd w:id="0"/>
    <w:p w14:paraId="34998A05" w14:textId="77777777" w:rsidR="00C07D82" w:rsidRPr="00636D8B" w:rsidRDefault="00C07D82" w:rsidP="004D0C1C">
      <w:pPr>
        <w:spacing w:before="100" w:beforeAutospacing="1" w:after="100" w:afterAutospacing="1"/>
        <w:rPr>
          <w:lang w:eastAsia="en-CA"/>
        </w:rPr>
      </w:pPr>
    </w:p>
    <w:p w14:paraId="77620350" w14:textId="77777777" w:rsidR="004D0C1C" w:rsidRPr="00636D8B" w:rsidRDefault="004D0C1C" w:rsidP="004D0C1C">
      <w:pPr>
        <w:spacing w:before="100" w:beforeAutospacing="1" w:after="100" w:afterAutospacing="1"/>
        <w:rPr>
          <w:lang w:eastAsia="en-CA"/>
        </w:rPr>
      </w:pPr>
      <w:r w:rsidRPr="00636D8B">
        <w:rPr>
          <w:b/>
          <w:bCs/>
          <w:lang w:eastAsia="en-CA"/>
        </w:rPr>
        <w:t>Signature:</w:t>
      </w:r>
      <w:r w:rsidRPr="00636D8B">
        <w:rPr>
          <w:lang w:eastAsia="en-CA"/>
        </w:rPr>
        <w:t xml:space="preserve"> _________________________ </w:t>
      </w:r>
      <w:r w:rsidRPr="00636D8B">
        <w:rPr>
          <w:b/>
          <w:bCs/>
          <w:lang w:eastAsia="en-CA"/>
        </w:rPr>
        <w:t>Date:</w:t>
      </w:r>
      <w:r w:rsidRPr="00636D8B">
        <w:rPr>
          <w:lang w:eastAsia="en-CA"/>
        </w:rPr>
        <w:t xml:space="preserve"> _______________</w:t>
      </w:r>
    </w:p>
    <w:p w14:paraId="5F0F0367" w14:textId="77777777" w:rsidR="00DA1304" w:rsidRPr="008C5ADA" w:rsidRDefault="00DA1304" w:rsidP="00784893">
      <w:pPr>
        <w:spacing w:line="247" w:lineRule="auto"/>
        <w:ind w:left="360" w:right="360"/>
        <w:rPr>
          <w:rFonts w:asciiTheme="minorHAnsi" w:hAnsiTheme="minorHAnsi" w:cstheme="minorHAnsi"/>
          <w:lang w:val="fr-FR"/>
        </w:rPr>
      </w:pPr>
    </w:p>
    <w:p w14:paraId="2004E9AE" w14:textId="77777777" w:rsidR="00DA1304" w:rsidRPr="008C5ADA" w:rsidRDefault="00DA1304" w:rsidP="00784893">
      <w:pPr>
        <w:spacing w:line="247" w:lineRule="auto"/>
        <w:ind w:left="360" w:right="360"/>
        <w:rPr>
          <w:rFonts w:asciiTheme="minorHAnsi" w:hAnsiTheme="minorHAnsi" w:cstheme="minorHAnsi"/>
          <w:lang w:val="fr-FR"/>
        </w:rPr>
      </w:pPr>
    </w:p>
    <w:p w14:paraId="541B4F39" w14:textId="312A3FAE" w:rsidR="00FB1B41" w:rsidRPr="00784893" w:rsidRDefault="00FB1B41" w:rsidP="009527B3">
      <w:pPr>
        <w:spacing w:line="247" w:lineRule="auto"/>
        <w:ind w:right="360"/>
        <w:rPr>
          <w:rFonts w:asciiTheme="minorHAnsi" w:hAnsiTheme="minorHAnsi" w:cstheme="minorHAnsi"/>
        </w:rPr>
      </w:pPr>
    </w:p>
    <w:sectPr w:rsidR="00FB1B41" w:rsidRPr="00784893" w:rsidSect="001B2784">
      <w:footerReference w:type="default" r:id="rId10"/>
      <w:pgSz w:w="12240" w:h="15840"/>
      <w:pgMar w:top="72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397F" w14:textId="77777777" w:rsidR="002D2F4D" w:rsidRDefault="002D2F4D" w:rsidP="00176B79">
      <w:r>
        <w:separator/>
      </w:r>
    </w:p>
  </w:endnote>
  <w:endnote w:type="continuationSeparator" w:id="0">
    <w:p w14:paraId="5FD747E0" w14:textId="77777777" w:rsidR="002D2F4D" w:rsidRDefault="002D2F4D" w:rsidP="0017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34AA" w14:textId="1C55BC54" w:rsidR="00176B79" w:rsidRDefault="00000000" w:rsidP="00176B79">
    <w:pPr>
      <w:pStyle w:val="Footer"/>
      <w:tabs>
        <w:tab w:val="clear" w:pos="9360"/>
      </w:tabs>
      <w:ind w:left="-90" w:right="-90"/>
      <w:rPr>
        <w:sz w:val="16"/>
        <w:szCs w:val="16"/>
      </w:rPr>
    </w:pPr>
    <w:r>
      <w:rPr>
        <w:rFonts w:ascii="Century Gothic" w:hAnsi="Century Gothic" w:cs="Arial"/>
        <w:sz w:val="18"/>
        <w:szCs w:val="20"/>
      </w:rPr>
      <w:pict w14:anchorId="7928F3E3">
        <v:rect id="_x0000_i1025" style="width:460.45pt;height:.25pt" o:hrpct="989" o:hralign="center" o:hrstd="t" o:hr="t" fillcolor="#a0a0a0" stroked="f"/>
      </w:pict>
    </w:r>
  </w:p>
  <w:p w14:paraId="40478519" w14:textId="686594DC" w:rsidR="00176B79" w:rsidRDefault="00176B79" w:rsidP="00176B79">
    <w:pPr>
      <w:pStyle w:val="Footer"/>
      <w:tabs>
        <w:tab w:val="clear" w:pos="4680"/>
      </w:tabs>
    </w:pPr>
    <w:r>
      <w:rPr>
        <w:sz w:val="16"/>
        <w:szCs w:val="16"/>
      </w:rPr>
      <w:fldChar w:fldCharType="begin"/>
    </w:r>
    <w:r>
      <w:rPr>
        <w:sz w:val="16"/>
        <w:szCs w:val="16"/>
      </w:rPr>
      <w:instrText xml:space="preserve"> FILENAME   \* MERGEFORMAT </w:instrText>
    </w:r>
    <w:r>
      <w:rPr>
        <w:sz w:val="16"/>
        <w:szCs w:val="16"/>
      </w:rPr>
      <w:fldChar w:fldCharType="separate"/>
    </w:r>
    <w:r w:rsidR="00E322CF">
      <w:rPr>
        <w:noProof/>
        <w:sz w:val="16"/>
        <w:szCs w:val="16"/>
      </w:rPr>
      <w:t>Business Signage Application (1)</w:t>
    </w:r>
    <w:r>
      <w:rPr>
        <w:sz w:val="16"/>
        <w:szCs w:val="16"/>
      </w:rPr>
      <w:fldChar w:fldCharType="end"/>
    </w:r>
    <w:r>
      <w:rPr>
        <w:sz w:val="16"/>
        <w:szCs w:val="16"/>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CEF9" w14:textId="77777777" w:rsidR="002D2F4D" w:rsidRDefault="002D2F4D" w:rsidP="00176B79">
      <w:r>
        <w:separator/>
      </w:r>
    </w:p>
  </w:footnote>
  <w:footnote w:type="continuationSeparator" w:id="0">
    <w:p w14:paraId="66ADB8F5" w14:textId="77777777" w:rsidR="002D2F4D" w:rsidRDefault="002D2F4D" w:rsidP="0017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0558"/>
    <w:multiLevelType w:val="multilevel"/>
    <w:tmpl w:val="762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5830"/>
    <w:multiLevelType w:val="multilevel"/>
    <w:tmpl w:val="E34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C0E80"/>
    <w:multiLevelType w:val="hybridMultilevel"/>
    <w:tmpl w:val="E21AB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28C2F54"/>
    <w:multiLevelType w:val="multilevel"/>
    <w:tmpl w:val="CBE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F073B"/>
    <w:multiLevelType w:val="multilevel"/>
    <w:tmpl w:val="0754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603275">
    <w:abstractNumId w:val="0"/>
  </w:num>
  <w:num w:numId="2" w16cid:durableId="1704019631">
    <w:abstractNumId w:val="1"/>
  </w:num>
  <w:num w:numId="3" w16cid:durableId="754398694">
    <w:abstractNumId w:val="4"/>
  </w:num>
  <w:num w:numId="4" w16cid:durableId="1389842303">
    <w:abstractNumId w:val="3"/>
  </w:num>
  <w:num w:numId="5" w16cid:durableId="65726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84"/>
    <w:rsid w:val="000B6985"/>
    <w:rsid w:val="000F3EDA"/>
    <w:rsid w:val="000F7BCE"/>
    <w:rsid w:val="00111F9B"/>
    <w:rsid w:val="00121FFA"/>
    <w:rsid w:val="00176B79"/>
    <w:rsid w:val="00194D70"/>
    <w:rsid w:val="00195E5B"/>
    <w:rsid w:val="001A21D7"/>
    <w:rsid w:val="001B2784"/>
    <w:rsid w:val="001B491E"/>
    <w:rsid w:val="00226CDC"/>
    <w:rsid w:val="002414B7"/>
    <w:rsid w:val="002752E8"/>
    <w:rsid w:val="00275C1E"/>
    <w:rsid w:val="002D2F4D"/>
    <w:rsid w:val="002E21B3"/>
    <w:rsid w:val="002E72EC"/>
    <w:rsid w:val="00326113"/>
    <w:rsid w:val="00355468"/>
    <w:rsid w:val="00433A69"/>
    <w:rsid w:val="004404F9"/>
    <w:rsid w:val="0046021D"/>
    <w:rsid w:val="004807D7"/>
    <w:rsid w:val="004C4BD4"/>
    <w:rsid w:val="004D0C1C"/>
    <w:rsid w:val="004D4C5A"/>
    <w:rsid w:val="004E4079"/>
    <w:rsid w:val="0052154E"/>
    <w:rsid w:val="00556F3F"/>
    <w:rsid w:val="005D7438"/>
    <w:rsid w:val="005E6A8B"/>
    <w:rsid w:val="005E780C"/>
    <w:rsid w:val="00647519"/>
    <w:rsid w:val="0066411D"/>
    <w:rsid w:val="006642BB"/>
    <w:rsid w:val="00686C97"/>
    <w:rsid w:val="00697B6E"/>
    <w:rsid w:val="006B58F7"/>
    <w:rsid w:val="007140C5"/>
    <w:rsid w:val="00784893"/>
    <w:rsid w:val="007863A0"/>
    <w:rsid w:val="007D3780"/>
    <w:rsid w:val="007F7A36"/>
    <w:rsid w:val="00831484"/>
    <w:rsid w:val="00874516"/>
    <w:rsid w:val="00875263"/>
    <w:rsid w:val="008C5ADA"/>
    <w:rsid w:val="008D2838"/>
    <w:rsid w:val="00916CBC"/>
    <w:rsid w:val="009527B3"/>
    <w:rsid w:val="0096415E"/>
    <w:rsid w:val="00983E91"/>
    <w:rsid w:val="00990D10"/>
    <w:rsid w:val="009968C3"/>
    <w:rsid w:val="00A07C6D"/>
    <w:rsid w:val="00AA6BE5"/>
    <w:rsid w:val="00AA77B3"/>
    <w:rsid w:val="00AC442F"/>
    <w:rsid w:val="00B83535"/>
    <w:rsid w:val="00B9554B"/>
    <w:rsid w:val="00BC243F"/>
    <w:rsid w:val="00BE5E8E"/>
    <w:rsid w:val="00C07D82"/>
    <w:rsid w:val="00CB3E8F"/>
    <w:rsid w:val="00CC4A96"/>
    <w:rsid w:val="00D006FA"/>
    <w:rsid w:val="00D349EA"/>
    <w:rsid w:val="00DA1304"/>
    <w:rsid w:val="00DB7D1F"/>
    <w:rsid w:val="00DC4BD1"/>
    <w:rsid w:val="00DD6555"/>
    <w:rsid w:val="00E2656D"/>
    <w:rsid w:val="00E322CF"/>
    <w:rsid w:val="00F44996"/>
    <w:rsid w:val="00F75ADA"/>
    <w:rsid w:val="00FB1B41"/>
    <w:rsid w:val="00FF4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55D10"/>
  <w15:chartTrackingRefBased/>
  <w15:docId w15:val="{64FC29C3-8CE8-4870-8142-6724540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8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2784"/>
    <w:pPr>
      <w:tabs>
        <w:tab w:val="center" w:pos="4320"/>
        <w:tab w:val="right" w:pos="8640"/>
      </w:tabs>
    </w:pPr>
  </w:style>
  <w:style w:type="character" w:customStyle="1" w:styleId="HeaderChar">
    <w:name w:val="Header Char"/>
    <w:basedOn w:val="DefaultParagraphFont"/>
    <w:link w:val="Header"/>
    <w:rsid w:val="001B2784"/>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B2784"/>
    <w:rPr>
      <w:color w:val="0563C1" w:themeColor="hyperlink"/>
      <w:u w:val="single"/>
    </w:rPr>
  </w:style>
  <w:style w:type="paragraph" w:styleId="Footer">
    <w:name w:val="footer"/>
    <w:basedOn w:val="Normal"/>
    <w:link w:val="FooterChar"/>
    <w:uiPriority w:val="99"/>
    <w:unhideWhenUsed/>
    <w:rsid w:val="00176B79"/>
    <w:pPr>
      <w:tabs>
        <w:tab w:val="center" w:pos="4680"/>
        <w:tab w:val="right" w:pos="9360"/>
      </w:tabs>
    </w:pPr>
  </w:style>
  <w:style w:type="character" w:customStyle="1" w:styleId="FooterChar">
    <w:name w:val="Footer Char"/>
    <w:basedOn w:val="DefaultParagraphFont"/>
    <w:link w:val="Footer"/>
    <w:uiPriority w:val="99"/>
    <w:rsid w:val="00176B79"/>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E21B3"/>
    <w:rPr>
      <w:b/>
      <w:bCs/>
    </w:rPr>
  </w:style>
  <w:style w:type="paragraph" w:styleId="NormalWeb">
    <w:name w:val="Normal (Web)"/>
    <w:basedOn w:val="Normal"/>
    <w:uiPriority w:val="99"/>
    <w:semiHidden/>
    <w:unhideWhenUsed/>
    <w:rsid w:val="00C07D82"/>
    <w:pPr>
      <w:spacing w:before="100" w:beforeAutospacing="1" w:after="100" w:afterAutospacing="1"/>
    </w:pPr>
    <w:rPr>
      <w:lang w:val="en-CA" w:eastAsia="en-CA"/>
    </w:rPr>
  </w:style>
  <w:style w:type="paragraph" w:styleId="ListParagraph">
    <w:name w:val="List Paragraph"/>
    <w:basedOn w:val="Normal"/>
    <w:uiPriority w:val="34"/>
    <w:qFormat/>
    <w:rsid w:val="00DB7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ofsif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989C-82EC-4BFA-933F-D8DF4BBC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Turner</dc:creator>
  <cp:keywords/>
  <dc:description/>
  <cp:lastModifiedBy>Rachelle Stannage</cp:lastModifiedBy>
  <cp:revision>14</cp:revision>
  <cp:lastPrinted>2026-04-16T14:03:00Z</cp:lastPrinted>
  <dcterms:created xsi:type="dcterms:W3CDTF">2025-05-21T21:26:00Z</dcterms:created>
  <dcterms:modified xsi:type="dcterms:W3CDTF">2026-04-16T14:04:00Z</dcterms:modified>
</cp:coreProperties>
</file>